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D5" w:rsidRPr="005F36B2" w:rsidRDefault="00C537A6" w:rsidP="007037D5">
      <w:pPr>
        <w:pStyle w:val="NormalWeb"/>
        <w:spacing w:before="120" w:beforeAutospacing="0" w:after="120" w:afterAutospacing="0"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Αθήνα </w:t>
      </w:r>
      <w:r w:rsidR="00E260D8">
        <w:rPr>
          <w:rFonts w:ascii="Calibri" w:hAnsi="Calibri" w:cs="Calibri"/>
        </w:rPr>
        <w:t>1</w:t>
      </w:r>
      <w:r>
        <w:rPr>
          <w:rFonts w:ascii="Calibri" w:hAnsi="Calibri" w:cs="Calibri"/>
          <w:lang w:val="en-US"/>
        </w:rPr>
        <w:t>1</w:t>
      </w:r>
      <w:r w:rsidR="007037D5" w:rsidRPr="005F36B2">
        <w:rPr>
          <w:rFonts w:ascii="Calibri" w:hAnsi="Calibri" w:cs="Calibri"/>
        </w:rPr>
        <w:t>/</w:t>
      </w:r>
      <w:r w:rsidR="00522C31" w:rsidRPr="00522C31">
        <w:rPr>
          <w:rFonts w:ascii="Calibri" w:hAnsi="Calibri" w:cs="Calibri"/>
          <w:lang w:val="en-US"/>
        </w:rPr>
        <w:t>5</w:t>
      </w:r>
      <w:r w:rsidR="00E260D8">
        <w:rPr>
          <w:rFonts w:ascii="Calibri" w:hAnsi="Calibri" w:cs="Calibri"/>
        </w:rPr>
        <w:t>/2023</w:t>
      </w:r>
    </w:p>
    <w:p w:rsidR="00CA0A3B" w:rsidRPr="00B2490F" w:rsidRDefault="00CA0A3B" w:rsidP="00CA0A3B">
      <w:pPr>
        <w:pStyle w:val="NormalWeb"/>
        <w:spacing w:before="120" w:beforeAutospacing="0" w:after="120" w:afterAutospacing="0"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2490F">
        <w:rPr>
          <w:rFonts w:ascii="Calibri" w:hAnsi="Calibri" w:cs="Calibri"/>
          <w:b/>
          <w:sz w:val="28"/>
          <w:szCs w:val="28"/>
          <w:u w:val="single"/>
        </w:rPr>
        <w:t>ΑΝΑΚΟΙΝΩΣΗ</w:t>
      </w:r>
    </w:p>
    <w:tbl>
      <w:tblPr>
        <w:tblpPr w:leftFromText="180" w:rightFromText="180" w:horzAnchor="margin" w:tblpXSpec="center" w:tblpY="-401"/>
        <w:tblW w:w="11175" w:type="dxa"/>
        <w:tblLayout w:type="fixed"/>
        <w:tblLook w:val="00A0" w:firstRow="1" w:lastRow="0" w:firstColumn="1" w:lastColumn="0" w:noHBand="0" w:noVBand="0"/>
      </w:tblPr>
      <w:tblGrid>
        <w:gridCol w:w="11175"/>
      </w:tblGrid>
      <w:tr w:rsidR="00CA0A3B" w:rsidTr="00D00113">
        <w:tc>
          <w:tcPr>
            <w:tcW w:w="11175" w:type="dxa"/>
            <w:hideMark/>
          </w:tcPr>
          <w:p w:rsidR="00CA0A3B" w:rsidRDefault="00CA0A3B" w:rsidP="00E85835">
            <w:pPr>
              <w:jc w:val="center"/>
              <w:rPr>
                <w:b/>
                <w:lang w:val="el-GR"/>
              </w:rPr>
            </w:pPr>
          </w:p>
        </w:tc>
      </w:tr>
    </w:tbl>
    <w:p w:rsidR="00986E92" w:rsidRDefault="00D00113" w:rsidP="00CA0A3B">
      <w:pPr>
        <w:pStyle w:val="rteleft"/>
        <w:jc w:val="both"/>
        <w:rPr>
          <w:rFonts w:asciiTheme="minorHAnsi" w:hAnsiTheme="minorHAnsi" w:cstheme="minorHAnsi"/>
        </w:rPr>
      </w:pPr>
      <w:r w:rsidRPr="00D00113">
        <w:rPr>
          <w:rFonts w:asciiTheme="minorHAnsi" w:hAnsiTheme="minorHAnsi" w:cstheme="minorHAnsi"/>
        </w:rPr>
        <w:t>Η ορκωμοσία των διδακτόρων και μεταπτυχιακών αποφοίτων όλων των μεταπτυχιακώ</w:t>
      </w:r>
      <w:r>
        <w:rPr>
          <w:rFonts w:asciiTheme="minorHAnsi" w:hAnsiTheme="minorHAnsi" w:cstheme="minorHAnsi"/>
        </w:rPr>
        <w:t>ν προγραμμάτων  του Τμήματός μας</w:t>
      </w:r>
      <w:r w:rsidR="00CA0A3B" w:rsidRPr="0002344F">
        <w:rPr>
          <w:rFonts w:asciiTheme="minorHAnsi" w:hAnsiTheme="minorHAnsi" w:cstheme="minorHAnsi"/>
        </w:rPr>
        <w:t xml:space="preserve">, </w:t>
      </w:r>
      <w:r w:rsidR="00522C31" w:rsidRPr="00522C31">
        <w:rPr>
          <w:rFonts w:asciiTheme="minorHAnsi" w:hAnsiTheme="minorHAnsi" w:cstheme="minorHAnsi"/>
        </w:rPr>
        <w:t>της χειμερινής εξεταστικής περιόδου του ακαδημαϊκού έτους 2022-2023</w:t>
      </w:r>
      <w:r w:rsidR="00CA0A3B" w:rsidRPr="0002344F">
        <w:rPr>
          <w:rFonts w:asciiTheme="minorHAnsi" w:hAnsiTheme="minorHAnsi" w:cstheme="minorHAnsi"/>
        </w:rPr>
        <w:t xml:space="preserve">, θα πραγματοποιηθεί την </w:t>
      </w:r>
      <w:r w:rsidR="00E260D8">
        <w:rPr>
          <w:rFonts w:asciiTheme="minorHAnsi" w:hAnsiTheme="minorHAnsi" w:cstheme="minorHAnsi"/>
          <w:b/>
        </w:rPr>
        <w:t>Δευτέρα</w:t>
      </w:r>
      <w:r w:rsidR="00CA0A3B" w:rsidRPr="0002344F">
        <w:rPr>
          <w:rFonts w:asciiTheme="minorHAnsi" w:hAnsiTheme="minorHAnsi" w:cstheme="minorHAnsi"/>
          <w:b/>
        </w:rPr>
        <w:t xml:space="preserve"> </w:t>
      </w:r>
      <w:r w:rsidR="00C537A6">
        <w:rPr>
          <w:rFonts w:asciiTheme="minorHAnsi" w:hAnsiTheme="minorHAnsi" w:cstheme="minorHAnsi"/>
          <w:b/>
        </w:rPr>
        <w:t>1</w:t>
      </w:r>
      <w:r w:rsidR="00522C31" w:rsidRPr="00522C31">
        <w:rPr>
          <w:rFonts w:asciiTheme="minorHAnsi" w:hAnsiTheme="minorHAnsi" w:cstheme="minorHAnsi"/>
          <w:b/>
        </w:rPr>
        <w:t>9</w:t>
      </w:r>
      <w:r w:rsidR="007037D5">
        <w:rPr>
          <w:rFonts w:asciiTheme="minorHAnsi" w:hAnsiTheme="minorHAnsi" w:cstheme="minorHAnsi"/>
          <w:b/>
        </w:rPr>
        <w:t xml:space="preserve"> Ι</w:t>
      </w:r>
      <w:r w:rsidR="00C537A6">
        <w:rPr>
          <w:rFonts w:asciiTheme="minorHAnsi" w:hAnsiTheme="minorHAnsi" w:cstheme="minorHAnsi"/>
          <w:b/>
        </w:rPr>
        <w:t>ου</w:t>
      </w:r>
      <w:r w:rsidR="00522C31">
        <w:rPr>
          <w:rFonts w:asciiTheme="minorHAnsi" w:hAnsiTheme="minorHAnsi" w:cstheme="minorHAnsi"/>
          <w:b/>
        </w:rPr>
        <w:t>ν</w:t>
      </w:r>
      <w:r w:rsidR="007037D5">
        <w:rPr>
          <w:rFonts w:asciiTheme="minorHAnsi" w:hAnsiTheme="minorHAnsi" w:cstheme="minorHAnsi"/>
          <w:b/>
        </w:rPr>
        <w:t>ίου</w:t>
      </w:r>
      <w:r w:rsidR="00CA0A3B" w:rsidRPr="0002344F">
        <w:rPr>
          <w:rFonts w:asciiTheme="minorHAnsi" w:hAnsiTheme="minorHAnsi" w:cstheme="minorHAnsi"/>
          <w:b/>
        </w:rPr>
        <w:t xml:space="preserve"> 202</w:t>
      </w:r>
      <w:r w:rsidR="00C537A6">
        <w:rPr>
          <w:rFonts w:asciiTheme="minorHAnsi" w:hAnsiTheme="minorHAnsi" w:cstheme="minorHAnsi"/>
          <w:b/>
        </w:rPr>
        <w:t>3</w:t>
      </w:r>
      <w:r w:rsidR="008C3B0F" w:rsidRPr="0002344F">
        <w:rPr>
          <w:rFonts w:asciiTheme="minorHAnsi" w:hAnsiTheme="minorHAnsi" w:cstheme="minorHAnsi"/>
          <w:b/>
        </w:rPr>
        <w:t xml:space="preserve"> και ώρα 1</w:t>
      </w:r>
      <w:r w:rsidR="00522C31" w:rsidRPr="00522C31">
        <w:rPr>
          <w:rFonts w:asciiTheme="minorHAnsi" w:hAnsiTheme="minorHAnsi" w:cstheme="minorHAnsi"/>
          <w:b/>
        </w:rPr>
        <w:t>1</w:t>
      </w:r>
      <w:r w:rsidR="00522C31">
        <w:rPr>
          <w:rFonts w:asciiTheme="minorHAnsi" w:hAnsiTheme="minorHAnsi" w:cstheme="minorHAnsi"/>
          <w:b/>
        </w:rPr>
        <w:t>:0</w:t>
      </w:r>
      <w:r w:rsidR="008C3B0F" w:rsidRPr="0002344F">
        <w:rPr>
          <w:rFonts w:asciiTheme="minorHAnsi" w:hAnsiTheme="minorHAnsi" w:cstheme="minorHAnsi"/>
          <w:b/>
        </w:rPr>
        <w:t>0</w:t>
      </w:r>
      <w:r w:rsidR="00CA0A3B" w:rsidRPr="0002344F">
        <w:rPr>
          <w:rFonts w:asciiTheme="minorHAnsi" w:hAnsiTheme="minorHAnsi" w:cstheme="minorHAnsi"/>
        </w:rPr>
        <w:t xml:space="preserve">, </w:t>
      </w:r>
      <w:r w:rsidR="00986E92" w:rsidRPr="00986E92">
        <w:rPr>
          <w:rFonts w:asciiTheme="minorHAnsi" w:hAnsiTheme="minorHAnsi" w:cstheme="minorHAnsi"/>
        </w:rPr>
        <w:t xml:space="preserve">στο Αμφιθέατρο </w:t>
      </w:r>
      <w:proofErr w:type="spellStart"/>
      <w:r w:rsidR="00986E92" w:rsidRPr="00986E92">
        <w:rPr>
          <w:rFonts w:asciiTheme="minorHAnsi" w:hAnsiTheme="minorHAnsi" w:cstheme="minorHAnsi"/>
        </w:rPr>
        <w:t>Καραθεοδωρή</w:t>
      </w:r>
      <w:proofErr w:type="spellEnd"/>
      <w:r w:rsidR="00986E92" w:rsidRPr="00986E92">
        <w:rPr>
          <w:rFonts w:asciiTheme="minorHAnsi" w:hAnsiTheme="minorHAnsi" w:cstheme="minorHAnsi"/>
        </w:rPr>
        <w:t xml:space="preserve"> του Τμήματος Μαθηματικών, Πανεπιστημιούπολη, Ιλίσια.</w:t>
      </w:r>
    </w:p>
    <w:p w:rsidR="00CA0A3B" w:rsidRPr="0002344F" w:rsidRDefault="00CA0A3B" w:rsidP="00CA0A3B">
      <w:pPr>
        <w:pStyle w:val="rteleft"/>
        <w:jc w:val="both"/>
        <w:rPr>
          <w:rFonts w:asciiTheme="minorHAnsi" w:hAnsiTheme="minorHAnsi" w:cstheme="minorHAnsi"/>
          <w:b/>
        </w:rPr>
      </w:pPr>
      <w:r w:rsidRPr="0002344F">
        <w:rPr>
          <w:rFonts w:asciiTheme="minorHAnsi" w:hAnsiTheme="minorHAnsi" w:cstheme="minorHAnsi"/>
          <w:b/>
          <w:u w:val="single"/>
        </w:rPr>
        <w:t>Απαραίτητη προϋπόθεση για τη συμμετοχή σας στην ορκωμοσία</w:t>
      </w:r>
      <w:r w:rsidRPr="0002344F">
        <w:rPr>
          <w:rFonts w:asciiTheme="minorHAnsi" w:hAnsiTheme="minorHAnsi" w:cstheme="minorHAnsi"/>
          <w:b/>
        </w:rPr>
        <w:t xml:space="preserve">, είναι η δήλωση συμμετοχής σύμφωνα με το επισυναπτόμενο υπόδειγμα έως </w:t>
      </w:r>
      <w:r w:rsidR="007037D5">
        <w:rPr>
          <w:rFonts w:asciiTheme="minorHAnsi" w:hAnsiTheme="minorHAnsi" w:cstheme="minorHAnsi"/>
          <w:b/>
          <w:u w:val="single"/>
        </w:rPr>
        <w:t>0</w:t>
      </w:r>
      <w:r w:rsidR="00522C31">
        <w:rPr>
          <w:rFonts w:asciiTheme="minorHAnsi" w:hAnsiTheme="minorHAnsi" w:cstheme="minorHAnsi"/>
          <w:b/>
          <w:u w:val="single"/>
        </w:rPr>
        <w:t>5</w:t>
      </w:r>
      <w:r w:rsidRPr="0002344F">
        <w:rPr>
          <w:rFonts w:asciiTheme="minorHAnsi" w:hAnsiTheme="minorHAnsi" w:cstheme="minorHAnsi"/>
          <w:b/>
          <w:u w:val="single"/>
        </w:rPr>
        <w:t>/</w:t>
      </w:r>
      <w:r w:rsidR="00764064" w:rsidRPr="0002344F">
        <w:rPr>
          <w:rFonts w:asciiTheme="minorHAnsi" w:hAnsiTheme="minorHAnsi" w:cstheme="minorHAnsi"/>
          <w:b/>
          <w:u w:val="single"/>
        </w:rPr>
        <w:t>0</w:t>
      </w:r>
      <w:r w:rsidR="00522C31">
        <w:rPr>
          <w:rFonts w:asciiTheme="minorHAnsi" w:hAnsiTheme="minorHAnsi" w:cstheme="minorHAnsi"/>
          <w:b/>
          <w:u w:val="single"/>
        </w:rPr>
        <w:t>6</w:t>
      </w:r>
      <w:r w:rsidRPr="0002344F">
        <w:rPr>
          <w:rFonts w:asciiTheme="minorHAnsi" w:hAnsiTheme="minorHAnsi" w:cstheme="minorHAnsi"/>
          <w:b/>
          <w:u w:val="single"/>
        </w:rPr>
        <w:t>/202</w:t>
      </w:r>
      <w:r w:rsidR="00C537A6">
        <w:rPr>
          <w:rFonts w:asciiTheme="minorHAnsi" w:hAnsiTheme="minorHAnsi" w:cstheme="minorHAnsi"/>
          <w:b/>
          <w:u w:val="single"/>
        </w:rPr>
        <w:t>3</w:t>
      </w:r>
      <w:r w:rsidRPr="0002344F">
        <w:rPr>
          <w:rFonts w:asciiTheme="minorHAnsi" w:hAnsiTheme="minorHAnsi" w:cstheme="minorHAnsi"/>
          <w:b/>
        </w:rPr>
        <w:t xml:space="preserve"> μέσω ηλεκτρονικού μηνύματος με Θέμα: ΣΥΜΜΕΤΟΧΗ ΣΤΗΝ ΟΡΚΩΜΟΣΙΑ Π</w:t>
      </w:r>
      <w:r w:rsidR="00D00113">
        <w:rPr>
          <w:rFonts w:asciiTheme="minorHAnsi" w:hAnsiTheme="minorHAnsi" w:cstheme="minorHAnsi"/>
          <w:b/>
        </w:rPr>
        <w:t>Μ</w:t>
      </w:r>
      <w:r w:rsidRPr="0002344F">
        <w:rPr>
          <w:rFonts w:asciiTheme="minorHAnsi" w:hAnsiTheme="minorHAnsi" w:cstheme="minorHAnsi"/>
          <w:b/>
        </w:rPr>
        <w:t xml:space="preserve">Σ στην διεύθυνση: </w:t>
      </w:r>
      <w:hyperlink r:id="rId7" w:history="1">
        <w:r w:rsidR="00D00113" w:rsidRPr="00367635">
          <w:rPr>
            <w:rStyle w:val="Hyperlink"/>
            <w:rFonts w:asciiTheme="minorHAnsi" w:hAnsiTheme="minorHAnsi" w:cstheme="minorHAnsi"/>
            <w:b/>
            <w:lang w:val="en-US"/>
          </w:rPr>
          <w:t>secretpm</w:t>
        </w:r>
        <w:r w:rsidR="00D00113" w:rsidRPr="00367635">
          <w:rPr>
            <w:rStyle w:val="Hyperlink"/>
            <w:rFonts w:asciiTheme="minorHAnsi" w:hAnsiTheme="minorHAnsi" w:cstheme="minorHAnsi"/>
            <w:b/>
          </w:rPr>
          <w:t>@</w:t>
        </w:r>
        <w:r w:rsidR="00D00113" w:rsidRPr="00367635">
          <w:rPr>
            <w:rStyle w:val="Hyperlink"/>
            <w:rFonts w:asciiTheme="minorHAnsi" w:hAnsiTheme="minorHAnsi" w:cstheme="minorHAnsi"/>
            <w:b/>
            <w:lang w:val="en-US"/>
          </w:rPr>
          <w:t>di</w:t>
        </w:r>
        <w:r w:rsidR="00D00113" w:rsidRPr="00367635">
          <w:rPr>
            <w:rStyle w:val="Hyperlink"/>
            <w:rFonts w:asciiTheme="minorHAnsi" w:hAnsiTheme="minorHAnsi" w:cstheme="minorHAnsi"/>
            <w:b/>
          </w:rPr>
          <w:t>.</w:t>
        </w:r>
        <w:r w:rsidR="00D00113" w:rsidRPr="00367635">
          <w:rPr>
            <w:rStyle w:val="Hyperlink"/>
            <w:rFonts w:asciiTheme="minorHAnsi" w:hAnsiTheme="minorHAnsi" w:cstheme="minorHAnsi"/>
            <w:b/>
            <w:lang w:val="en-US"/>
          </w:rPr>
          <w:t>uoa</w:t>
        </w:r>
        <w:r w:rsidR="00D00113" w:rsidRPr="00367635">
          <w:rPr>
            <w:rStyle w:val="Hyperlink"/>
            <w:rFonts w:asciiTheme="minorHAnsi" w:hAnsiTheme="minorHAnsi" w:cstheme="minorHAnsi"/>
            <w:b/>
          </w:rPr>
          <w:t>.</w:t>
        </w:r>
        <w:r w:rsidR="00D00113" w:rsidRPr="00367635">
          <w:rPr>
            <w:rStyle w:val="Hyperlink"/>
            <w:rFonts w:asciiTheme="minorHAnsi" w:hAnsiTheme="minorHAnsi" w:cstheme="minorHAnsi"/>
            <w:b/>
            <w:lang w:val="en-US"/>
          </w:rPr>
          <w:t>gr</w:t>
        </w:r>
      </w:hyperlink>
    </w:p>
    <w:p w:rsidR="00910329" w:rsidRPr="0002344F" w:rsidRDefault="00910329" w:rsidP="00CA0A3B">
      <w:pPr>
        <w:pStyle w:val="rteleft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 xml:space="preserve">Σύμφωνα με </w:t>
      </w:r>
      <w:r w:rsidR="005F36B2">
        <w:rPr>
          <w:rFonts w:asciiTheme="minorHAnsi" w:hAnsiTheme="minorHAnsi" w:cstheme="minorHAnsi"/>
        </w:rPr>
        <w:t xml:space="preserve">απόφαση </w:t>
      </w:r>
      <w:r w:rsidR="0002344F" w:rsidRPr="0002344F">
        <w:rPr>
          <w:rFonts w:asciiTheme="minorHAnsi" w:hAnsiTheme="minorHAnsi" w:cstheme="minorHAnsi"/>
        </w:rPr>
        <w:t>του Αντιπρύτανη Ακαδημαϊκών Υποθέσεων και Φοιτητικής Μέριμνας, Καθηγητή Δημητρίου Καραδήμα, επιτρέπονται</w:t>
      </w:r>
      <w:r w:rsidR="005F36B2">
        <w:rPr>
          <w:rFonts w:asciiTheme="minorHAnsi" w:hAnsiTheme="minorHAnsi" w:cstheme="minorHAnsi"/>
        </w:rPr>
        <w:t xml:space="preserve"> έως </w:t>
      </w:r>
      <w:r w:rsidR="00522C31" w:rsidRPr="00522C31">
        <w:rPr>
          <w:rFonts w:asciiTheme="minorHAnsi" w:hAnsiTheme="minorHAnsi" w:cstheme="minorHAnsi"/>
        </w:rPr>
        <w:t>και τέσσερεις</w:t>
      </w:r>
      <w:r w:rsidR="00E260D8">
        <w:rPr>
          <w:rFonts w:asciiTheme="minorHAnsi" w:hAnsiTheme="minorHAnsi" w:cstheme="minorHAnsi"/>
        </w:rPr>
        <w:t xml:space="preserve"> συνοδοί</w:t>
      </w:r>
      <w:bookmarkStart w:id="0" w:name="_GoBack"/>
      <w:bookmarkEnd w:id="0"/>
      <w:r w:rsidR="0002344F">
        <w:rPr>
          <w:rFonts w:asciiTheme="minorHAnsi" w:hAnsiTheme="minorHAnsi" w:cstheme="minorHAnsi"/>
        </w:rPr>
        <w:t>.</w:t>
      </w:r>
    </w:p>
    <w:p w:rsidR="00CA0A3B" w:rsidRDefault="00CA0A3B" w:rsidP="00CA0A3B">
      <w:pPr>
        <w:pStyle w:val="rteleft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>Οι ορκιζόμενοι</w:t>
      </w:r>
      <w:r w:rsidR="00794438" w:rsidRPr="0002344F">
        <w:rPr>
          <w:rFonts w:asciiTheme="minorHAnsi" w:hAnsiTheme="minorHAnsi" w:cstheme="minorHAnsi"/>
        </w:rPr>
        <w:t xml:space="preserve"> κατά την είσοδό τους θα πρέπει να έχουν μαζί τους και να επιδεικνύουν </w:t>
      </w:r>
      <w:r w:rsidR="005F36B2">
        <w:rPr>
          <w:rFonts w:asciiTheme="minorHAnsi" w:hAnsiTheme="minorHAnsi" w:cstheme="minorHAnsi"/>
        </w:rPr>
        <w:t xml:space="preserve">την αστυνομική τους ταυτότητα  και </w:t>
      </w:r>
      <w:r w:rsidRPr="0002344F">
        <w:rPr>
          <w:rFonts w:asciiTheme="minorHAnsi" w:hAnsiTheme="minorHAnsi" w:cstheme="minorHAnsi"/>
        </w:rPr>
        <w:t xml:space="preserve">να βρίσκονται </w:t>
      </w:r>
      <w:r w:rsidR="00EF21BC" w:rsidRPr="0002344F">
        <w:rPr>
          <w:rFonts w:asciiTheme="minorHAnsi" w:hAnsiTheme="minorHAnsi" w:cstheme="minorHAnsi"/>
        </w:rPr>
        <w:t>στην είσοδο του κτιρίου</w:t>
      </w:r>
      <w:r w:rsidRPr="0002344F">
        <w:rPr>
          <w:rFonts w:asciiTheme="minorHAnsi" w:hAnsiTheme="minorHAnsi" w:cstheme="minorHAnsi"/>
        </w:rPr>
        <w:t xml:space="preserve"> μια ώρα πριν την έναρξη της τελετής</w:t>
      </w:r>
      <w:r w:rsidR="00D00113" w:rsidRPr="00D00113">
        <w:rPr>
          <w:rFonts w:asciiTheme="minorHAnsi" w:hAnsiTheme="minorHAnsi" w:cstheme="minorHAnsi"/>
        </w:rPr>
        <w:t>,</w:t>
      </w:r>
      <w:r w:rsidRPr="0002344F">
        <w:rPr>
          <w:rFonts w:asciiTheme="minorHAnsi" w:hAnsiTheme="minorHAnsi" w:cstheme="minorHAnsi"/>
        </w:rPr>
        <w:t xml:space="preserve"> ώστε να </w:t>
      </w:r>
      <w:r w:rsidR="00EF21BC" w:rsidRPr="0002344F">
        <w:rPr>
          <w:rFonts w:asciiTheme="minorHAnsi" w:hAnsiTheme="minorHAnsi" w:cstheme="minorHAnsi"/>
        </w:rPr>
        <w:t>γίνει ο έλεγχος.</w:t>
      </w:r>
      <w:r w:rsidRPr="0002344F">
        <w:rPr>
          <w:rFonts w:asciiTheme="minorHAnsi" w:hAnsiTheme="minorHAnsi" w:cstheme="minorHAnsi"/>
        </w:rPr>
        <w:t xml:space="preserve"> </w:t>
      </w:r>
    </w:p>
    <w:p w:rsidR="00794438" w:rsidRPr="0002344F" w:rsidRDefault="00794438" w:rsidP="00CA0A3B">
      <w:pPr>
        <w:pStyle w:val="rteleft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 xml:space="preserve">Οι ορκιζόμενοι θα πρέπει να έχουν μαζί τους την καθομολόγησή </w:t>
      </w:r>
      <w:r w:rsidR="00CD3595">
        <w:rPr>
          <w:rFonts w:asciiTheme="minorHAnsi" w:hAnsiTheme="minorHAnsi" w:cstheme="minorHAnsi"/>
        </w:rPr>
        <w:t>τους,</w:t>
      </w:r>
      <w:r w:rsidR="00666FDC" w:rsidRPr="0002344F">
        <w:rPr>
          <w:rFonts w:asciiTheme="minorHAnsi" w:hAnsiTheme="minorHAnsi" w:cstheme="minorHAnsi"/>
        </w:rPr>
        <w:t xml:space="preserve"> την οποία θα λάβουν στο </w:t>
      </w:r>
      <w:r w:rsidR="00666FDC" w:rsidRPr="0002344F">
        <w:rPr>
          <w:rFonts w:asciiTheme="minorHAnsi" w:hAnsiTheme="minorHAnsi" w:cstheme="minorHAnsi"/>
        </w:rPr>
        <w:br/>
        <w:t xml:space="preserve">φοιτητικό τους λογαριασμό </w:t>
      </w:r>
      <w:r w:rsidR="00666FDC" w:rsidRPr="0002344F">
        <w:rPr>
          <w:rFonts w:asciiTheme="minorHAnsi" w:hAnsiTheme="minorHAnsi" w:cstheme="minorHAnsi"/>
          <w:lang w:val="en-US"/>
        </w:rPr>
        <w:t>e</w:t>
      </w:r>
      <w:r w:rsidR="00666FDC" w:rsidRPr="0002344F">
        <w:rPr>
          <w:rFonts w:asciiTheme="minorHAnsi" w:hAnsiTheme="minorHAnsi" w:cstheme="minorHAnsi"/>
        </w:rPr>
        <w:t>-</w:t>
      </w:r>
      <w:r w:rsidR="00666FDC" w:rsidRPr="0002344F">
        <w:rPr>
          <w:rFonts w:asciiTheme="minorHAnsi" w:hAnsiTheme="minorHAnsi" w:cstheme="minorHAnsi"/>
          <w:lang w:val="en-US"/>
        </w:rPr>
        <w:t>mail</w:t>
      </w:r>
      <w:r w:rsidR="00666FDC" w:rsidRPr="0002344F">
        <w:rPr>
          <w:rFonts w:asciiTheme="minorHAnsi" w:hAnsiTheme="minorHAnsi" w:cstheme="minorHAnsi"/>
        </w:rPr>
        <w:t>, μία εβδομάδα πριν από την τελετή</w:t>
      </w:r>
      <w:r w:rsidRPr="0002344F">
        <w:rPr>
          <w:rFonts w:asciiTheme="minorHAnsi" w:hAnsiTheme="minorHAnsi" w:cstheme="minorHAnsi"/>
        </w:rPr>
        <w:t>.</w:t>
      </w:r>
    </w:p>
    <w:p w:rsidR="00CA0A3B" w:rsidRPr="0002344F" w:rsidRDefault="00CA0A3B" w:rsidP="00CA0A3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> </w:t>
      </w:r>
    </w:p>
    <w:p w:rsidR="00CA0A3B" w:rsidRPr="0002344F" w:rsidRDefault="00CA0A3B" w:rsidP="00CA0A3B">
      <w:pPr>
        <w:pStyle w:val="NormalWeb"/>
        <w:spacing w:before="0" w:beforeAutospacing="0" w:after="0" w:afterAutospacing="0"/>
        <w:ind w:left="5040" w:firstLine="720"/>
        <w:jc w:val="both"/>
        <w:rPr>
          <w:rFonts w:asciiTheme="minorHAnsi" w:hAnsiTheme="minorHAnsi" w:cstheme="minorHAnsi"/>
        </w:rPr>
      </w:pPr>
      <w:r w:rsidRPr="0002344F">
        <w:rPr>
          <w:rFonts w:asciiTheme="minorHAnsi" w:hAnsiTheme="minorHAnsi" w:cstheme="minorHAnsi"/>
        </w:rPr>
        <w:t xml:space="preserve"> Από τη Γραμματεία του Τμήματος</w:t>
      </w:r>
    </w:p>
    <w:p w:rsidR="00CA0A3B" w:rsidRPr="0002344F" w:rsidRDefault="00CA0A3B" w:rsidP="00CA0A3B">
      <w:pPr>
        <w:rPr>
          <w:rFonts w:asciiTheme="minorHAnsi" w:hAnsiTheme="minorHAnsi" w:cstheme="minorHAnsi"/>
          <w:b/>
          <w:lang w:val="el-GR" w:eastAsia="el-GR"/>
        </w:rPr>
      </w:pPr>
    </w:p>
    <w:p w:rsidR="00CA0A3B" w:rsidRDefault="00CA0A3B" w:rsidP="00CA0A3B"/>
    <w:p w:rsidR="00806FC0" w:rsidRDefault="00806FC0"/>
    <w:sectPr w:rsidR="00806FC0" w:rsidSect="00A00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74" w:right="1268" w:bottom="1474" w:left="1077" w:header="454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C5" w:rsidRDefault="000560C5">
      <w:r>
        <w:separator/>
      </w:r>
    </w:p>
  </w:endnote>
  <w:endnote w:type="continuationSeparator" w:id="0">
    <w:p w:rsidR="000560C5" w:rsidRDefault="0005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C5" w:rsidRDefault="000560C5">
      <w:r>
        <w:separator/>
      </w:r>
    </w:p>
  </w:footnote>
  <w:footnote w:type="continuationSeparator" w:id="0">
    <w:p w:rsidR="000560C5" w:rsidRDefault="0005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1" w:type="dxa"/>
      <w:tblInd w:w="-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820"/>
      <w:gridCol w:w="2018"/>
      <w:gridCol w:w="2693"/>
    </w:tblGrid>
    <w:tr w:rsidR="007037D5" w:rsidRPr="00522C31" w:rsidTr="007037D5">
      <w:trPr>
        <w:trHeight w:hRule="exact" w:val="2519"/>
      </w:trPr>
      <w:tc>
        <w:tcPr>
          <w:tcW w:w="4820" w:type="dxa"/>
        </w:tcPr>
        <w:p w:rsidR="007037D5" w:rsidRPr="00516D72" w:rsidRDefault="007037D5" w:rsidP="007037D5">
          <w:pPr>
            <w:jc w:val="center"/>
            <w:rPr>
              <w:rFonts w:ascii="Arial" w:hAnsi="Arial" w:cs="Arial"/>
              <w:sz w:val="22"/>
            </w:rPr>
          </w:pPr>
          <w:r w:rsidRPr="00516D72">
            <w:rPr>
              <w:rFonts w:ascii="Arial" w:hAnsi="Arial" w:cs="Arial"/>
              <w:noProof/>
              <w:sz w:val="22"/>
              <w:szCs w:val="22"/>
              <w:lang w:val="el-GR" w:eastAsia="el-GR"/>
            </w:rPr>
            <w:drawing>
              <wp:inline distT="0" distB="0" distL="0" distR="0" wp14:anchorId="23329322" wp14:editId="66434E19">
                <wp:extent cx="1857227" cy="1066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 logo 4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227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037D5" w:rsidRPr="00516D72" w:rsidRDefault="007037D5" w:rsidP="007037D5">
          <w:pPr>
            <w:jc w:val="center"/>
            <w:rPr>
              <w:rFonts w:ascii="Arial" w:hAnsi="Arial" w:cs="Arial"/>
              <w:sz w:val="22"/>
              <w:lang w:val="el-GR"/>
            </w:rPr>
          </w:pPr>
          <w:r w:rsidRPr="00516D72">
            <w:rPr>
              <w:rFonts w:ascii="Arial" w:hAnsi="Arial" w:cs="Arial"/>
              <w:sz w:val="22"/>
              <w:lang w:val="el-GR"/>
            </w:rPr>
            <w:t>Σχολή Θετικών Επιστημών</w:t>
          </w:r>
        </w:p>
        <w:p w:rsidR="007037D5" w:rsidRPr="00516D72" w:rsidRDefault="007037D5" w:rsidP="007037D5">
          <w:pPr>
            <w:jc w:val="center"/>
            <w:rPr>
              <w:rFonts w:ascii="Arial" w:hAnsi="Arial" w:cs="Arial"/>
              <w:b/>
              <w:sz w:val="22"/>
              <w:lang w:val="el-GR"/>
            </w:rPr>
          </w:pPr>
          <w:r w:rsidRPr="00516D72">
            <w:rPr>
              <w:rFonts w:ascii="Arial" w:hAnsi="Arial" w:cs="Arial"/>
              <w:b/>
              <w:sz w:val="22"/>
              <w:lang w:val="el-GR"/>
            </w:rPr>
            <w:t>Τμήμα Πληροφορικής και Τηλεπικοινωνιών</w:t>
          </w:r>
        </w:p>
        <w:p w:rsidR="007037D5" w:rsidRPr="00516D72" w:rsidRDefault="007037D5" w:rsidP="007037D5">
          <w:pPr>
            <w:jc w:val="center"/>
            <w:rPr>
              <w:rFonts w:ascii="Arial" w:hAnsi="Arial" w:cs="Arial"/>
              <w:sz w:val="22"/>
            </w:rPr>
          </w:pPr>
          <w:proofErr w:type="spellStart"/>
          <w:r w:rsidRPr="00516D72">
            <w:rPr>
              <w:rFonts w:ascii="Arial" w:hAnsi="Arial" w:cs="Arial"/>
              <w:sz w:val="22"/>
            </w:rPr>
            <w:t>Γρ</w:t>
          </w:r>
          <w:proofErr w:type="spellEnd"/>
          <w:r w:rsidRPr="00516D72">
            <w:rPr>
              <w:rFonts w:ascii="Arial" w:hAnsi="Arial" w:cs="Arial"/>
              <w:sz w:val="22"/>
            </w:rPr>
            <w:t>αμματεία</w:t>
          </w:r>
        </w:p>
      </w:tc>
      <w:tc>
        <w:tcPr>
          <w:tcW w:w="2018" w:type="dxa"/>
        </w:tcPr>
        <w:p w:rsidR="007037D5" w:rsidRPr="00516D72" w:rsidRDefault="007037D5" w:rsidP="007037D5">
          <w:pPr>
            <w:ind w:hanging="18"/>
            <w:rPr>
              <w:rFonts w:ascii="Arial" w:hAnsi="Arial" w:cs="Arial"/>
              <w:sz w:val="22"/>
              <w:szCs w:val="22"/>
              <w:lang w:val="el-GR"/>
            </w:rPr>
          </w:pPr>
        </w:p>
      </w:tc>
      <w:tc>
        <w:tcPr>
          <w:tcW w:w="2693" w:type="dxa"/>
        </w:tcPr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D13C89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</w:p>
        <w:p w:rsidR="007037D5" w:rsidRPr="00516D72" w:rsidRDefault="007037D5" w:rsidP="007037D5">
          <w:pPr>
            <w:ind w:hanging="18"/>
            <w:rPr>
              <w:rFonts w:ascii="Arial" w:hAnsi="Arial" w:cs="Arial"/>
              <w:sz w:val="20"/>
              <w:szCs w:val="22"/>
              <w:lang w:val="el-GR"/>
            </w:rPr>
          </w:pPr>
          <w:r w:rsidRPr="00516D72">
            <w:rPr>
              <w:rFonts w:ascii="Arial" w:hAnsi="Arial" w:cs="Arial"/>
              <w:sz w:val="20"/>
              <w:szCs w:val="22"/>
              <w:lang w:val="el-GR"/>
            </w:rPr>
            <w:t>Πανεπιστημιούπολη, Ιλίσια,</w:t>
          </w:r>
        </w:p>
        <w:p w:rsidR="007037D5" w:rsidRPr="00516D72" w:rsidRDefault="007037D5" w:rsidP="007037D5">
          <w:pPr>
            <w:ind w:hanging="17"/>
            <w:rPr>
              <w:rFonts w:ascii="Arial" w:hAnsi="Arial" w:cs="Arial"/>
              <w:sz w:val="20"/>
              <w:szCs w:val="22"/>
              <w:lang w:val="el-GR"/>
            </w:rPr>
          </w:pPr>
          <w:r w:rsidRPr="00D13C89">
            <w:rPr>
              <w:rFonts w:ascii="Arial" w:hAnsi="Arial" w:cs="Arial"/>
              <w:sz w:val="20"/>
              <w:szCs w:val="22"/>
              <w:lang w:val="el-GR"/>
            </w:rPr>
            <w:t xml:space="preserve">    </w:t>
          </w:r>
          <w:r w:rsidRPr="00516D72">
            <w:rPr>
              <w:rFonts w:ascii="Arial" w:hAnsi="Arial" w:cs="Arial"/>
              <w:sz w:val="20"/>
              <w:szCs w:val="22"/>
              <w:lang w:val="el-GR"/>
            </w:rPr>
            <w:t xml:space="preserve">       </w:t>
          </w:r>
          <w:r w:rsidRPr="00D13C89">
            <w:rPr>
              <w:rFonts w:ascii="Arial" w:hAnsi="Arial" w:cs="Arial"/>
              <w:sz w:val="20"/>
              <w:szCs w:val="22"/>
              <w:lang w:val="el-GR"/>
            </w:rPr>
            <w:t xml:space="preserve">         </w:t>
          </w:r>
          <w:r w:rsidRPr="00516D72">
            <w:rPr>
              <w:rFonts w:ascii="Arial" w:hAnsi="Arial" w:cs="Arial"/>
              <w:sz w:val="20"/>
              <w:szCs w:val="22"/>
              <w:lang w:val="el-GR"/>
            </w:rPr>
            <w:t>15784, Αθήνα</w:t>
          </w:r>
        </w:p>
        <w:p w:rsidR="007037D5" w:rsidRPr="00516D72" w:rsidRDefault="007037D5" w:rsidP="007037D5">
          <w:pPr>
            <w:rPr>
              <w:rFonts w:ascii="Arial" w:hAnsi="Arial" w:cs="Arial"/>
              <w:sz w:val="20"/>
              <w:szCs w:val="22"/>
              <w:lang w:val="el-GR"/>
            </w:rPr>
          </w:pPr>
          <w:proofErr w:type="spellStart"/>
          <w:r w:rsidRPr="00516D72">
            <w:rPr>
              <w:rFonts w:ascii="Arial" w:hAnsi="Arial" w:cs="Arial"/>
              <w:sz w:val="20"/>
              <w:szCs w:val="22"/>
              <w:lang w:val="el-GR"/>
            </w:rPr>
            <w:t>Τηλ</w:t>
          </w:r>
          <w:proofErr w:type="spellEnd"/>
          <w:r w:rsidRPr="00516D72">
            <w:rPr>
              <w:rFonts w:ascii="Arial" w:hAnsi="Arial" w:cs="Arial"/>
              <w:sz w:val="20"/>
              <w:szCs w:val="22"/>
              <w:lang w:val="el-GR"/>
            </w:rPr>
            <w:t xml:space="preserve">.:  </w:t>
          </w:r>
          <w:r w:rsidRPr="00D13C89">
            <w:rPr>
              <w:rFonts w:ascii="Arial" w:hAnsi="Arial" w:cs="Arial"/>
              <w:sz w:val="20"/>
              <w:szCs w:val="22"/>
              <w:lang w:val="el-GR"/>
            </w:rPr>
            <w:t xml:space="preserve"> </w:t>
          </w:r>
          <w:r w:rsidRPr="00516D72">
            <w:rPr>
              <w:rFonts w:ascii="Arial" w:hAnsi="Arial" w:cs="Arial"/>
              <w:sz w:val="20"/>
              <w:szCs w:val="22"/>
              <w:lang w:val="el-GR"/>
            </w:rPr>
            <w:t xml:space="preserve">  210 727 5161,5154</w:t>
          </w:r>
        </w:p>
        <w:p w:rsidR="007037D5" w:rsidRPr="00CD3595" w:rsidRDefault="007037D5" w:rsidP="007037D5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516D72">
            <w:rPr>
              <w:rFonts w:ascii="Arial" w:hAnsi="Arial" w:cs="Arial"/>
              <w:sz w:val="20"/>
              <w:szCs w:val="22"/>
              <w:lang w:val="en-GB"/>
            </w:rPr>
            <w:t>e</w:t>
          </w:r>
          <w:r w:rsidRPr="00CD3595">
            <w:rPr>
              <w:rFonts w:ascii="Arial" w:hAnsi="Arial" w:cs="Arial"/>
              <w:sz w:val="20"/>
              <w:szCs w:val="22"/>
            </w:rPr>
            <w:t>-</w:t>
          </w:r>
          <w:r w:rsidRPr="00516D72">
            <w:rPr>
              <w:rFonts w:ascii="Arial" w:hAnsi="Arial" w:cs="Arial"/>
              <w:sz w:val="20"/>
              <w:szCs w:val="22"/>
              <w:lang w:val="en-GB"/>
            </w:rPr>
            <w:t>mail</w:t>
          </w:r>
          <w:r w:rsidRPr="00CD3595">
            <w:rPr>
              <w:rFonts w:ascii="Arial" w:hAnsi="Arial" w:cs="Arial"/>
              <w:sz w:val="20"/>
              <w:szCs w:val="22"/>
            </w:rPr>
            <w:t xml:space="preserve">:   </w:t>
          </w:r>
          <w:hyperlink r:id="rId2" w:history="1"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secret</w:t>
            </w:r>
            <w:r w:rsidR="00D00113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pm</w:t>
            </w:r>
            <w:r w:rsidRPr="00CD3595">
              <w:rPr>
                <w:rStyle w:val="Hyperlink"/>
                <w:rFonts w:ascii="Arial" w:eastAsia="Calibri" w:hAnsi="Arial" w:cs="Arial"/>
                <w:sz w:val="22"/>
                <w:szCs w:val="22"/>
              </w:rPr>
              <w:t>@</w:t>
            </w:r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di</w:t>
            </w:r>
            <w:r w:rsidRPr="00CD3595">
              <w:rPr>
                <w:rStyle w:val="Hyperlink"/>
                <w:rFonts w:ascii="Arial" w:eastAsia="Calibri" w:hAnsi="Arial" w:cs="Arial"/>
                <w:sz w:val="22"/>
                <w:szCs w:val="22"/>
              </w:rPr>
              <w:t>.</w:t>
            </w:r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uoa</w:t>
            </w:r>
            <w:r w:rsidRPr="00CD3595">
              <w:rPr>
                <w:rStyle w:val="Hyperlink"/>
                <w:rFonts w:ascii="Arial" w:eastAsia="Calibri" w:hAnsi="Arial" w:cs="Arial"/>
                <w:sz w:val="22"/>
                <w:szCs w:val="22"/>
              </w:rPr>
              <w:t>.</w:t>
            </w:r>
            <w:r w:rsidRPr="00DA00C8">
              <w:rPr>
                <w:rStyle w:val="Hyperlink"/>
                <w:rFonts w:ascii="Arial" w:eastAsia="Calibri" w:hAnsi="Arial" w:cs="Arial"/>
                <w:sz w:val="22"/>
                <w:szCs w:val="22"/>
                <w:lang w:val="en-GB"/>
              </w:rPr>
              <w:t>gr</w:t>
            </w:r>
          </w:hyperlink>
        </w:p>
      </w:tc>
    </w:tr>
  </w:tbl>
  <w:p w:rsidR="0077277D" w:rsidRPr="00CD3595" w:rsidRDefault="00E260D8" w:rsidP="006512FA">
    <w:pPr>
      <w:pStyle w:val="Header"/>
      <w:spacing w:before="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13" w:rsidRDefault="00D001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63670"/>
    <w:multiLevelType w:val="hybridMultilevel"/>
    <w:tmpl w:val="60E0D49C"/>
    <w:lvl w:ilvl="0" w:tplc="6F9873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3B"/>
    <w:rsid w:val="0002344F"/>
    <w:rsid w:val="000560C5"/>
    <w:rsid w:val="00200453"/>
    <w:rsid w:val="003F715F"/>
    <w:rsid w:val="00434AAF"/>
    <w:rsid w:val="0048073C"/>
    <w:rsid w:val="004C277F"/>
    <w:rsid w:val="00522C31"/>
    <w:rsid w:val="005F36B2"/>
    <w:rsid w:val="00666FDC"/>
    <w:rsid w:val="007037D5"/>
    <w:rsid w:val="00764064"/>
    <w:rsid w:val="00794438"/>
    <w:rsid w:val="00806FC0"/>
    <w:rsid w:val="008C3B0F"/>
    <w:rsid w:val="00910329"/>
    <w:rsid w:val="00986E92"/>
    <w:rsid w:val="00AE6826"/>
    <w:rsid w:val="00B23BDB"/>
    <w:rsid w:val="00B35206"/>
    <w:rsid w:val="00C537A6"/>
    <w:rsid w:val="00CA0A3B"/>
    <w:rsid w:val="00CD3595"/>
    <w:rsid w:val="00D00113"/>
    <w:rsid w:val="00D867BE"/>
    <w:rsid w:val="00DA00C8"/>
    <w:rsid w:val="00E260D8"/>
    <w:rsid w:val="00EC6318"/>
    <w:rsid w:val="00EF21BC"/>
    <w:rsid w:val="00F77662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6D33-109E-48EF-8DCE-588729C0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3B"/>
    <w:pPr>
      <w:spacing w:after="0" w:line="240" w:lineRule="auto"/>
    </w:pPr>
    <w:rPr>
      <w:rFonts w:ascii="Katsoulidis" w:eastAsia="Times New Roman" w:hAnsi="Katsoulidis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A0A3B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0A3B"/>
    <w:rPr>
      <w:rFonts w:ascii="Katsoulidis" w:eastAsia="Calibri" w:hAnsi="Katsoulidis" w:cs="Times New Roman"/>
      <w:b/>
      <w:bCs/>
      <w:sz w:val="20"/>
      <w:szCs w:val="20"/>
      <w:lang w:val="en-US" w:eastAsia="el-GR"/>
    </w:rPr>
  </w:style>
  <w:style w:type="paragraph" w:styleId="Title">
    <w:name w:val="Title"/>
    <w:basedOn w:val="Normal"/>
    <w:link w:val="TitleChar"/>
    <w:qFormat/>
    <w:rsid w:val="00CA0A3B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CA0A3B"/>
    <w:rPr>
      <w:rFonts w:ascii="Katsoulidis" w:eastAsia="Calibri" w:hAnsi="Katsoulidis" w:cs="Times New Roman"/>
      <w:b/>
      <w:bCs/>
      <w:sz w:val="20"/>
      <w:szCs w:val="20"/>
      <w:lang w:val="en-US" w:eastAsia="el-GR"/>
    </w:rPr>
  </w:style>
  <w:style w:type="character" w:styleId="Hyperlink">
    <w:name w:val="Hyperlink"/>
    <w:basedOn w:val="DefaultParagraphFont"/>
    <w:rsid w:val="00CA0A3B"/>
    <w:rPr>
      <w:color w:val="0000FF"/>
      <w:u w:val="single"/>
    </w:rPr>
  </w:style>
  <w:style w:type="paragraph" w:styleId="Header">
    <w:name w:val="header"/>
    <w:basedOn w:val="Normal"/>
    <w:link w:val="HeaderChar"/>
    <w:rsid w:val="00CA0A3B"/>
    <w:pPr>
      <w:tabs>
        <w:tab w:val="center" w:pos="4153"/>
        <w:tab w:val="right" w:pos="8306"/>
      </w:tabs>
    </w:pPr>
    <w:rPr>
      <w:rFonts w:ascii="Times New Roman" w:hAnsi="Times New Roman"/>
      <w:lang w:val="el-GR" w:eastAsia="el-GR"/>
    </w:rPr>
  </w:style>
  <w:style w:type="character" w:customStyle="1" w:styleId="HeaderChar">
    <w:name w:val="Header Char"/>
    <w:basedOn w:val="DefaultParagraphFont"/>
    <w:link w:val="Header"/>
    <w:rsid w:val="00CA0A3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semiHidden/>
    <w:unhideWhenUsed/>
    <w:rsid w:val="00CA0A3B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rteleft">
    <w:name w:val="rteleft"/>
    <w:basedOn w:val="Normal"/>
    <w:rsid w:val="00CA0A3B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0234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44F"/>
    <w:rPr>
      <w:rFonts w:ascii="Katsoulidis" w:eastAsia="Times New Roman" w:hAnsi="Katsoulidi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pm@di.uo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@di.uo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Νάνσυ Κασιμάτη</dc:creator>
  <cp:keywords/>
  <dc:description/>
  <cp:lastModifiedBy>froso</cp:lastModifiedBy>
  <cp:revision>2</cp:revision>
  <dcterms:created xsi:type="dcterms:W3CDTF">2023-05-11T07:34:00Z</dcterms:created>
  <dcterms:modified xsi:type="dcterms:W3CDTF">2023-05-11T07:34:00Z</dcterms:modified>
</cp:coreProperties>
</file>